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43777D" w14:textId="198C628B" w:rsidR="00120705" w:rsidRDefault="00AC2FBF" w:rsidP="00830CF0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837413">
        <w:rPr>
          <w:b/>
          <w:bCs/>
        </w:rPr>
        <w:t>Determinant Theorems</w:t>
      </w:r>
    </w:p>
    <w:p w14:paraId="29BDFAD4" w14:textId="7E7FBD15" w:rsidR="00837413" w:rsidRDefault="00837413" w:rsidP="00830CF0">
      <w:r w:rsidRPr="00837413">
        <w:rPr>
          <w:b/>
          <w:bCs/>
        </w:rPr>
        <w:t>Theorem 1:</w:t>
      </w:r>
      <w:r>
        <w:t xml:space="preserve"> If every element (or column) o</w:t>
      </w:r>
      <w:r w:rsidR="00DB3E48">
        <w:t>f</w:t>
      </w:r>
      <w:r>
        <w:t xml:space="preserve"> a matrix is 0, then the determinant will be 0.</w:t>
      </w:r>
    </w:p>
    <w:p w14:paraId="3B3241A7" w14:textId="67068A08" w:rsidR="00837413" w:rsidRDefault="00837413" w:rsidP="00830CF0">
      <w:pPr>
        <w:rPr>
          <w:rFonts w:eastAsiaTheme="minorEastAsia"/>
        </w:rPr>
      </w:pPr>
      <w:r w:rsidRPr="00837413">
        <w:rPr>
          <w:b/>
          <w:bCs/>
          <w:u w:val="single"/>
        </w:rPr>
        <w:t>Example</w:t>
      </w:r>
      <w:r>
        <w:t xml:space="preserve">: find the determinant of </w:t>
      </w:r>
      <m:oMath>
        <m:r>
          <w:rPr>
            <w:rFonts w:ascii="Cambria Math" w:hAnsi="Cambria Math"/>
          </w:rPr>
          <m:t>A=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</w:rPr>
                    <m:t>9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9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7</m:t>
                  </m:r>
                </m:e>
              </m:mr>
            </m:m>
          </m:e>
        </m:d>
      </m:oMath>
    </w:p>
    <w:p w14:paraId="00EA4321" w14:textId="361E03E2" w:rsidR="00837413" w:rsidRDefault="00837413" w:rsidP="00830CF0">
      <w:pPr>
        <w:rPr>
          <w:rFonts w:eastAsiaTheme="minorEastAsia"/>
        </w:rPr>
      </w:pPr>
    </w:p>
    <w:p w14:paraId="3887C61A" w14:textId="4BC79FF2" w:rsidR="00837413" w:rsidRDefault="00837413" w:rsidP="00830CF0">
      <w:pPr>
        <w:rPr>
          <w:rFonts w:eastAsiaTheme="minorEastAsia"/>
        </w:rPr>
      </w:pPr>
    </w:p>
    <w:p w14:paraId="444FF236" w14:textId="4A0BDFA7" w:rsidR="00837413" w:rsidRDefault="00837413" w:rsidP="00830CF0">
      <w:pPr>
        <w:rPr>
          <w:rFonts w:eastAsiaTheme="minorEastAsia"/>
        </w:rPr>
      </w:pPr>
    </w:p>
    <w:p w14:paraId="448FE1EF" w14:textId="5EDB669D" w:rsidR="00837413" w:rsidRDefault="00837413" w:rsidP="00830CF0">
      <w:pPr>
        <w:rPr>
          <w:rFonts w:eastAsiaTheme="minorEastAsia"/>
        </w:rPr>
      </w:pPr>
    </w:p>
    <w:p w14:paraId="21FC783E" w14:textId="6D9DA8E1" w:rsidR="00837413" w:rsidRDefault="00837413" w:rsidP="00830CF0">
      <w:pPr>
        <w:rPr>
          <w:rFonts w:eastAsiaTheme="minorEastAsia"/>
        </w:rPr>
      </w:pPr>
    </w:p>
    <w:p w14:paraId="5464AF15" w14:textId="359D8F79" w:rsidR="00837413" w:rsidRDefault="00837413" w:rsidP="00830CF0">
      <w:pPr>
        <w:rPr>
          <w:rFonts w:eastAsiaTheme="minorEastAsia"/>
        </w:rPr>
      </w:pPr>
    </w:p>
    <w:p w14:paraId="7895DC6F" w14:textId="28369978" w:rsidR="00837413" w:rsidRDefault="00837413" w:rsidP="00830CF0">
      <w:pPr>
        <w:rPr>
          <w:rFonts w:eastAsiaTheme="minorEastAsia"/>
        </w:rPr>
      </w:pPr>
    </w:p>
    <w:p w14:paraId="51AA4FE8" w14:textId="0DC863C8" w:rsidR="00837413" w:rsidRDefault="00837413" w:rsidP="00830CF0">
      <w:pPr>
        <w:rPr>
          <w:rFonts w:eastAsiaTheme="minorEastAsia"/>
        </w:rPr>
      </w:pPr>
    </w:p>
    <w:p w14:paraId="5BA8A3BB" w14:textId="6F9E1FFC" w:rsidR="00837413" w:rsidRDefault="00837413" w:rsidP="00830CF0">
      <w:pPr>
        <w:rPr>
          <w:rFonts w:eastAsiaTheme="minorEastAsia"/>
        </w:rPr>
      </w:pPr>
    </w:p>
    <w:p w14:paraId="203E0BB2" w14:textId="07537CF7" w:rsidR="00837413" w:rsidRDefault="00837413" w:rsidP="00830CF0">
      <w:pPr>
        <w:rPr>
          <w:rFonts w:eastAsiaTheme="minorEastAsia"/>
        </w:rPr>
      </w:pPr>
    </w:p>
    <w:p w14:paraId="4724AC6F" w14:textId="2A561ECE" w:rsidR="00837413" w:rsidRDefault="00837413" w:rsidP="00830CF0">
      <w:pPr>
        <w:rPr>
          <w:rFonts w:eastAsiaTheme="minorEastAsia"/>
        </w:rPr>
      </w:pPr>
      <w:r>
        <w:rPr>
          <w:rFonts w:eastAsiaTheme="minorEastAsia"/>
          <w:b/>
          <w:bCs/>
        </w:rPr>
        <w:t xml:space="preserve">Theorem 2: </w:t>
      </w:r>
      <w:r>
        <w:rPr>
          <w:rFonts w:eastAsiaTheme="minorEastAsia"/>
        </w:rPr>
        <w:t>If the rows of a matrix A are the corresponding columns of a matrix B, then the determinants are equal.</w:t>
      </w:r>
    </w:p>
    <w:p w14:paraId="44E896E2" w14:textId="6A885FBE" w:rsidR="00837413" w:rsidRDefault="00837413" w:rsidP="00830CF0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Example:</w:t>
      </w:r>
      <w:r>
        <w:rPr>
          <w:rFonts w:eastAsiaTheme="minorEastAsia"/>
        </w:rPr>
        <w:t xml:space="preserve"> Calculate both determinants: </w:t>
      </w:r>
      <m:oMath>
        <m:r>
          <w:rPr>
            <w:rFonts w:ascii="Cambria Math" w:eastAsiaTheme="minorEastAsia" w:hAnsi="Cambria Math"/>
          </w:rPr>
          <m:t>A=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</m:mr>
            </m:m>
          </m:e>
        </m:d>
        <m:r>
          <w:rPr>
            <w:rFonts w:ascii="Cambria Math" w:eastAsiaTheme="minorEastAsia" w:hAnsi="Cambria Math"/>
          </w:rPr>
          <m:t>, B=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</m:mr>
            </m:m>
          </m:e>
        </m:d>
      </m:oMath>
    </w:p>
    <w:p w14:paraId="4CA01CDA" w14:textId="77777777" w:rsidR="00837413" w:rsidRPr="00837413" w:rsidRDefault="00837413" w:rsidP="00830CF0">
      <w:pPr>
        <w:rPr>
          <w:rFonts w:eastAsiaTheme="minorEastAsia"/>
        </w:rPr>
      </w:pPr>
    </w:p>
    <w:p w14:paraId="1B79B501" w14:textId="0CCDF077" w:rsidR="00837413" w:rsidRDefault="00837413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38EC30C" w14:textId="6057E503" w:rsidR="005229AE" w:rsidRDefault="00837413" w:rsidP="00830CF0">
      <w:pPr>
        <w:rPr>
          <w:rFonts w:eastAsiaTheme="minorEastAsia"/>
        </w:rPr>
      </w:pPr>
      <w:r>
        <w:rPr>
          <w:rFonts w:eastAsiaTheme="minorEastAsia"/>
          <w:b/>
          <w:bCs/>
        </w:rPr>
        <w:lastRenderedPageBreak/>
        <w:t xml:space="preserve">Theorem 3: </w:t>
      </w:r>
      <w:r>
        <w:rPr>
          <w:rFonts w:eastAsiaTheme="minorEastAsia"/>
        </w:rPr>
        <w:t>If any 2 rows (or columns) o</w:t>
      </w:r>
      <w:r w:rsidR="00DB3E48">
        <w:rPr>
          <w:rFonts w:eastAsiaTheme="minorEastAsia"/>
        </w:rPr>
        <w:t>f</w:t>
      </w:r>
      <w:r>
        <w:rPr>
          <w:rFonts w:eastAsiaTheme="minorEastAsia"/>
        </w:rPr>
        <w:t xml:space="preserve"> a matrix are interchanged, then the determinants are negatives of one another.</w:t>
      </w:r>
    </w:p>
    <w:p w14:paraId="33C75485" w14:textId="21122A5B" w:rsidR="00837413" w:rsidRDefault="00837413" w:rsidP="00830CF0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the determin</w:t>
      </w:r>
      <w:r w:rsidR="00E04C97">
        <w:rPr>
          <w:rFonts w:eastAsiaTheme="minorEastAsia"/>
        </w:rPr>
        <w:t>ant</w:t>
      </w:r>
      <w:r>
        <w:rPr>
          <w:rFonts w:eastAsiaTheme="minorEastAsia"/>
        </w:rPr>
        <w:t xml:space="preserve">s of: </w:t>
      </w:r>
      <m:oMath>
        <m:r>
          <w:rPr>
            <w:rFonts w:ascii="Cambria Math" w:eastAsiaTheme="minorEastAsia" w:hAnsi="Cambria Math"/>
          </w:rPr>
          <m:t>A=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6</m:t>
                  </m:r>
                </m:e>
              </m:mr>
            </m:m>
          </m:e>
        </m:d>
      </m:oMath>
      <w:r w:rsidR="00E04C97"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B=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6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</m:mr>
            </m:m>
          </m:e>
        </m:d>
      </m:oMath>
    </w:p>
    <w:p w14:paraId="2E21E870" w14:textId="65DEE9ED" w:rsidR="00E04C97" w:rsidRDefault="00E04C97" w:rsidP="00830CF0">
      <w:pPr>
        <w:rPr>
          <w:rFonts w:eastAsiaTheme="minorEastAsia"/>
        </w:rPr>
      </w:pPr>
    </w:p>
    <w:p w14:paraId="33C10FC0" w14:textId="10860CBF" w:rsidR="00E04C97" w:rsidRDefault="00E04C97" w:rsidP="00830CF0">
      <w:pPr>
        <w:rPr>
          <w:rFonts w:eastAsiaTheme="minorEastAsia"/>
        </w:rPr>
      </w:pPr>
    </w:p>
    <w:p w14:paraId="01A3C69E" w14:textId="03075CF7" w:rsidR="00E04C97" w:rsidRDefault="00E04C97" w:rsidP="00830CF0">
      <w:pPr>
        <w:rPr>
          <w:rFonts w:eastAsiaTheme="minorEastAsia"/>
        </w:rPr>
      </w:pPr>
    </w:p>
    <w:p w14:paraId="4C8620BC" w14:textId="50A2A9B1" w:rsidR="00E04C97" w:rsidRDefault="00E04C97" w:rsidP="00830CF0">
      <w:pPr>
        <w:rPr>
          <w:rFonts w:eastAsiaTheme="minorEastAsia"/>
        </w:rPr>
      </w:pPr>
    </w:p>
    <w:p w14:paraId="0B54D148" w14:textId="4FED72CC" w:rsidR="00E04C97" w:rsidRDefault="00E04C97" w:rsidP="00830CF0">
      <w:pPr>
        <w:rPr>
          <w:rFonts w:eastAsiaTheme="minorEastAsia"/>
        </w:rPr>
      </w:pPr>
    </w:p>
    <w:p w14:paraId="6359EC6D" w14:textId="0BCFF628" w:rsidR="00E04C97" w:rsidRDefault="00E04C97" w:rsidP="00830CF0">
      <w:pPr>
        <w:rPr>
          <w:rFonts w:eastAsiaTheme="minorEastAsia"/>
        </w:rPr>
      </w:pPr>
    </w:p>
    <w:p w14:paraId="442306DE" w14:textId="0ECB3E2E" w:rsidR="00E04C97" w:rsidRDefault="00E04C97" w:rsidP="00830CF0">
      <w:pPr>
        <w:rPr>
          <w:rFonts w:eastAsiaTheme="minorEastAsia"/>
        </w:rPr>
      </w:pPr>
    </w:p>
    <w:p w14:paraId="261D21C9" w14:textId="46A5E2E7" w:rsidR="00E04C97" w:rsidRDefault="00E04C97" w:rsidP="00830CF0">
      <w:pPr>
        <w:rPr>
          <w:rFonts w:eastAsiaTheme="minorEastAsia"/>
        </w:rPr>
      </w:pPr>
    </w:p>
    <w:p w14:paraId="64FE8B50" w14:textId="14335C46" w:rsidR="00E04C97" w:rsidRDefault="00E04C97" w:rsidP="00830CF0">
      <w:pPr>
        <w:rPr>
          <w:rFonts w:eastAsiaTheme="minorEastAsia"/>
        </w:rPr>
      </w:pPr>
    </w:p>
    <w:p w14:paraId="1167A59A" w14:textId="5048B2F3" w:rsidR="00E04C97" w:rsidRDefault="00E04C97" w:rsidP="00830CF0">
      <w:pPr>
        <w:rPr>
          <w:rFonts w:eastAsiaTheme="minorEastAsia"/>
        </w:rPr>
      </w:pPr>
    </w:p>
    <w:p w14:paraId="1006025A" w14:textId="5194E3A7" w:rsidR="00E04C97" w:rsidRDefault="00E04C97" w:rsidP="00830CF0">
      <w:pPr>
        <w:rPr>
          <w:rFonts w:eastAsiaTheme="minorEastAsia"/>
        </w:rPr>
      </w:pPr>
    </w:p>
    <w:p w14:paraId="57EE56E8" w14:textId="6D88E8EE" w:rsidR="00E04C97" w:rsidRDefault="00E04C97" w:rsidP="00830CF0">
      <w:pPr>
        <w:rPr>
          <w:rFonts w:eastAsiaTheme="minorEastAsia"/>
        </w:rPr>
      </w:pPr>
    </w:p>
    <w:p w14:paraId="4793B993" w14:textId="77777777" w:rsidR="00E04C97" w:rsidRDefault="00E04C97" w:rsidP="00830CF0">
      <w:pPr>
        <w:rPr>
          <w:rFonts w:eastAsiaTheme="minorEastAsia"/>
        </w:rPr>
      </w:pPr>
      <w:r>
        <w:rPr>
          <w:rFonts w:eastAsiaTheme="minorEastAsia"/>
          <w:b/>
          <w:bCs/>
        </w:rPr>
        <w:t xml:space="preserve">Theorem 4: </w:t>
      </w:r>
      <w:r>
        <w:rPr>
          <w:rFonts w:eastAsiaTheme="minorEastAsia"/>
        </w:rPr>
        <w:t xml:space="preserve">Suppose matrix B is formed by multiplying every element in a row or columns in a matrix A by a real number k. Then the determinant is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B</m:t>
            </m:r>
          </m:e>
        </m:d>
        <m:r>
          <w:rPr>
            <w:rFonts w:ascii="Cambria Math" w:eastAsiaTheme="minorEastAsia" w:hAnsi="Cambria Math"/>
          </w:rPr>
          <m:t>=k|A|</m:t>
        </m:r>
      </m:oMath>
      <w:r>
        <w:rPr>
          <w:rFonts w:eastAsiaTheme="minorEastAsia"/>
        </w:rPr>
        <w:t>.</w:t>
      </w:r>
    </w:p>
    <w:p w14:paraId="385CECD2" w14:textId="49E2484E" w:rsidR="00E04C97" w:rsidRDefault="00E04C97" w:rsidP="00830CF0">
      <w:pPr>
        <w:rPr>
          <w:rFonts w:eastAsiaTheme="minorEastAsia"/>
        </w:rPr>
      </w:pPr>
      <w:r>
        <w:rPr>
          <w:rFonts w:eastAsiaTheme="minorEastAsia"/>
        </w:rPr>
        <w:t xml:space="preserve"> </w:t>
      </w:r>
      <w:r>
        <w:rPr>
          <w:rFonts w:eastAsiaTheme="minorEastAsia"/>
          <w:b/>
          <w:bCs/>
          <w:u w:val="single"/>
        </w:rPr>
        <w:t>Example:</w:t>
      </w:r>
      <w:r>
        <w:rPr>
          <w:rFonts w:eastAsiaTheme="minorEastAsia"/>
          <w:u w:val="single"/>
        </w:rPr>
        <w:t xml:space="preserve"> </w:t>
      </w:r>
      <w:r>
        <w:rPr>
          <w:rFonts w:eastAsiaTheme="minorEastAsia"/>
        </w:rPr>
        <w:t xml:space="preserve">Find the determinants of: </w:t>
      </w:r>
      <m:oMath>
        <m:r>
          <w:rPr>
            <w:rFonts w:ascii="Cambria Math" w:eastAsiaTheme="minorEastAsia" w:hAnsi="Cambria Math"/>
          </w:rPr>
          <m:t>A=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6</m:t>
                  </m:r>
                </m:e>
              </m:mr>
            </m:m>
          </m:e>
        </m:d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B=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8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6</m:t>
                  </m:r>
                </m:e>
              </m:mr>
            </m:m>
          </m:e>
        </m:d>
      </m:oMath>
    </w:p>
    <w:p w14:paraId="0DAB0D1B" w14:textId="76228E29" w:rsidR="00E04C97" w:rsidRDefault="00E04C97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6B4B46E" w14:textId="5BF8C873" w:rsidR="00E04C97" w:rsidRDefault="00E04C97" w:rsidP="00830CF0">
      <w:pPr>
        <w:rPr>
          <w:rFonts w:eastAsiaTheme="minorEastAsia"/>
        </w:rPr>
      </w:pPr>
      <w:r>
        <w:rPr>
          <w:rFonts w:eastAsiaTheme="minorEastAsia"/>
          <w:b/>
          <w:bCs/>
        </w:rPr>
        <w:lastRenderedPageBreak/>
        <w:t xml:space="preserve">Theorem 5: </w:t>
      </w:r>
      <w:r>
        <w:rPr>
          <w:rFonts w:eastAsiaTheme="minorEastAsia"/>
        </w:rPr>
        <w:t xml:space="preserve">If two rows (or columns) of a matrix are identical, then the determinant will be 0. </w:t>
      </w:r>
    </w:p>
    <w:p w14:paraId="722ED0B8" w14:textId="12678E4D" w:rsidR="00E04C97" w:rsidRDefault="00E04C97" w:rsidP="00830CF0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the determinant of: </w:t>
      </w:r>
      <m:oMath>
        <m:r>
          <w:rPr>
            <w:rFonts w:ascii="Cambria Math" w:eastAsiaTheme="minorEastAsia" w:hAnsi="Cambria Math"/>
          </w:rPr>
          <m:t>A=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</m:mr>
            </m:m>
          </m:e>
        </m:d>
      </m:oMath>
    </w:p>
    <w:p w14:paraId="29CAD8FF" w14:textId="65F36AE1" w:rsidR="00E04C97" w:rsidRDefault="00E04C97" w:rsidP="00830CF0">
      <w:pPr>
        <w:rPr>
          <w:rFonts w:eastAsiaTheme="minorEastAsia"/>
        </w:rPr>
      </w:pPr>
    </w:p>
    <w:p w14:paraId="46581513" w14:textId="3C2D63DA" w:rsidR="00E04C97" w:rsidRDefault="00E04C97" w:rsidP="00830CF0">
      <w:pPr>
        <w:rPr>
          <w:rFonts w:eastAsiaTheme="minorEastAsia"/>
        </w:rPr>
      </w:pPr>
    </w:p>
    <w:p w14:paraId="53D834C9" w14:textId="286DF703" w:rsidR="00E04C97" w:rsidRDefault="00E04C97" w:rsidP="00830CF0">
      <w:pPr>
        <w:rPr>
          <w:rFonts w:eastAsiaTheme="minorEastAsia"/>
        </w:rPr>
      </w:pPr>
    </w:p>
    <w:p w14:paraId="1DA9E876" w14:textId="1A47BD74" w:rsidR="00E04C97" w:rsidRDefault="00E04C97" w:rsidP="00830CF0">
      <w:pPr>
        <w:rPr>
          <w:rFonts w:eastAsiaTheme="minorEastAsia"/>
        </w:rPr>
      </w:pPr>
    </w:p>
    <w:p w14:paraId="4D3BC2A9" w14:textId="08A7BE17" w:rsidR="00E04C97" w:rsidRDefault="00E04C97" w:rsidP="00830CF0">
      <w:pPr>
        <w:rPr>
          <w:rFonts w:eastAsiaTheme="minorEastAsia"/>
        </w:rPr>
      </w:pPr>
    </w:p>
    <w:p w14:paraId="26343307" w14:textId="3B964FA3" w:rsidR="00E04C97" w:rsidRDefault="00E04C97" w:rsidP="00830CF0">
      <w:pPr>
        <w:rPr>
          <w:rFonts w:eastAsiaTheme="minorEastAsia"/>
        </w:rPr>
      </w:pPr>
    </w:p>
    <w:p w14:paraId="1079ED9E" w14:textId="309D923A" w:rsidR="00E04C97" w:rsidRDefault="00E04C97" w:rsidP="00830CF0">
      <w:pPr>
        <w:rPr>
          <w:rFonts w:eastAsiaTheme="minorEastAsia"/>
        </w:rPr>
      </w:pPr>
    </w:p>
    <w:p w14:paraId="27FF8E05" w14:textId="11F80C38" w:rsidR="00E04C97" w:rsidRDefault="00E04C97" w:rsidP="00830CF0">
      <w:pPr>
        <w:rPr>
          <w:rFonts w:eastAsiaTheme="minorEastAsia"/>
        </w:rPr>
      </w:pPr>
    </w:p>
    <w:p w14:paraId="73F96EDF" w14:textId="431F597F" w:rsidR="00E04C97" w:rsidRDefault="00E04C97" w:rsidP="00830CF0">
      <w:pPr>
        <w:rPr>
          <w:rFonts w:eastAsiaTheme="minorEastAsia"/>
        </w:rPr>
      </w:pPr>
    </w:p>
    <w:p w14:paraId="24B939FA" w14:textId="2BD23C7A" w:rsidR="00E04C97" w:rsidRDefault="00E04C97" w:rsidP="00830CF0">
      <w:pPr>
        <w:rPr>
          <w:rFonts w:eastAsiaTheme="minorEastAsia"/>
        </w:rPr>
      </w:pPr>
      <w:r>
        <w:rPr>
          <w:rFonts w:eastAsiaTheme="minorEastAsia"/>
          <w:b/>
          <w:bCs/>
        </w:rPr>
        <w:t xml:space="preserve">Theorem 6: </w:t>
      </w:r>
      <w:r>
        <w:rPr>
          <w:rFonts w:eastAsiaTheme="minorEastAsia"/>
        </w:rPr>
        <w:t xml:space="preserve">Changing a row (or column) or a matrix by adding it to a </w:t>
      </w:r>
      <w:proofErr w:type="gramStart"/>
      <w:r>
        <w:rPr>
          <w:rFonts w:eastAsiaTheme="minorEastAsia"/>
        </w:rPr>
        <w:t>constant times</w:t>
      </w:r>
      <w:proofErr w:type="gramEnd"/>
      <w:r>
        <w:rPr>
          <w:rFonts w:eastAsiaTheme="minorEastAsia"/>
        </w:rPr>
        <w:t xml:space="preserve"> another row (or column) does not change the determinant of the matrix.  </w:t>
      </w:r>
    </w:p>
    <w:p w14:paraId="5E8EBE74" w14:textId="2074EA23" w:rsidR="00E04C97" w:rsidRDefault="00E04C97" w:rsidP="00830CF0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the determinant of </w:t>
      </w:r>
      <m:oMath>
        <m:r>
          <w:rPr>
            <w:rFonts w:ascii="Cambria Math" w:eastAsiaTheme="minorEastAsia" w:hAnsi="Cambria Math"/>
          </w:rPr>
          <m:t>A=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8</m:t>
                  </m:r>
                </m:e>
              </m:mr>
            </m:m>
          </m:e>
        </m:d>
        <m:r>
          <w:rPr>
            <w:rFonts w:ascii="Cambria Math" w:eastAsiaTheme="minorEastAsia" w:hAnsi="Cambria Math"/>
          </w:rPr>
          <m:t>.</m:t>
        </m:r>
      </m:oMath>
      <w:r>
        <w:rPr>
          <w:rFonts w:eastAsiaTheme="minorEastAsia"/>
        </w:rPr>
        <w:t xml:space="preserve"> Then create a matrix B by taking adding </w:t>
      </w:r>
      <m:oMath>
        <m:r>
          <w:rPr>
            <w:rFonts w:ascii="Cambria Math" w:eastAsiaTheme="minorEastAsia" w:hAnsi="Cambria Math"/>
          </w:rPr>
          <m:t>3*</m:t>
        </m:r>
      </m:oMath>
      <w:r>
        <w:rPr>
          <w:rFonts w:eastAsiaTheme="minorEastAsia"/>
        </w:rPr>
        <w:t xml:space="preserve"> (row 3) to row 1. Find the new determinant. </w:t>
      </w:r>
    </w:p>
    <w:p w14:paraId="40470606" w14:textId="7FBEEEB1" w:rsidR="00E04C97" w:rsidRDefault="00E04C97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AD7E653" w14:textId="4725FD3C" w:rsidR="00E04C97" w:rsidRDefault="00E04C97" w:rsidP="00830CF0">
      <w:pPr>
        <w:rPr>
          <w:rFonts w:eastAsiaTheme="minorEastAsia"/>
        </w:rPr>
      </w:pPr>
      <w:r>
        <w:rPr>
          <w:rFonts w:eastAsiaTheme="minorEastAsia"/>
          <w:b/>
          <w:bCs/>
        </w:rPr>
        <w:lastRenderedPageBreak/>
        <w:t xml:space="preserve">Theorem 7: </w:t>
      </w:r>
      <w:r>
        <w:rPr>
          <w:rFonts w:eastAsiaTheme="minorEastAsia"/>
        </w:rPr>
        <w:t>If a matrix is in triangular form</w:t>
      </w:r>
      <w:r w:rsidR="00694BBF">
        <w:rPr>
          <w:rFonts w:eastAsiaTheme="minorEastAsia"/>
        </w:rPr>
        <w:t xml:space="preserve"> (all 0s either above or below the diagonal), then the determinant is found by multiplying the elements down the diagonal.</w:t>
      </w:r>
    </w:p>
    <w:p w14:paraId="1770B6FA" w14:textId="3CD44BDF" w:rsidR="00694BBF" w:rsidRDefault="00694BBF" w:rsidP="00830CF0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: Find the determinant of </w:t>
      </w:r>
      <m:oMath>
        <m:r>
          <w:rPr>
            <w:rFonts w:ascii="Cambria Math" w:eastAsiaTheme="minorEastAsia" w:hAnsi="Cambria Math"/>
          </w:rPr>
          <m:t>A=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8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</m:mr>
            </m:m>
          </m:e>
        </m:d>
      </m:oMath>
    </w:p>
    <w:p w14:paraId="376F7E9B" w14:textId="4B58DCEB" w:rsidR="00694BBF" w:rsidRDefault="00694BBF" w:rsidP="00830CF0">
      <w:pPr>
        <w:rPr>
          <w:rFonts w:eastAsiaTheme="minorEastAsia"/>
        </w:rPr>
      </w:pPr>
    </w:p>
    <w:p w14:paraId="2B2010B1" w14:textId="082D30AB" w:rsidR="00694BBF" w:rsidRDefault="00694BBF" w:rsidP="00830CF0">
      <w:pPr>
        <w:rPr>
          <w:rFonts w:eastAsiaTheme="minorEastAsia"/>
        </w:rPr>
      </w:pPr>
    </w:p>
    <w:p w14:paraId="48B0C5D8" w14:textId="40A2D260" w:rsidR="00694BBF" w:rsidRDefault="00694BBF" w:rsidP="00830CF0">
      <w:pPr>
        <w:rPr>
          <w:rFonts w:eastAsiaTheme="minorEastAsia"/>
        </w:rPr>
      </w:pPr>
    </w:p>
    <w:p w14:paraId="416D7DB9" w14:textId="207CFBAC" w:rsidR="00694BBF" w:rsidRDefault="00694BBF" w:rsidP="00830CF0">
      <w:pPr>
        <w:rPr>
          <w:rFonts w:eastAsiaTheme="minorEastAsia"/>
        </w:rPr>
      </w:pPr>
    </w:p>
    <w:p w14:paraId="75CFCAAD" w14:textId="3F9F3CD8" w:rsidR="00694BBF" w:rsidRDefault="00694BBF" w:rsidP="00830CF0">
      <w:pPr>
        <w:rPr>
          <w:rFonts w:eastAsiaTheme="minorEastAsia"/>
        </w:rPr>
      </w:pPr>
    </w:p>
    <w:p w14:paraId="5AEDF6D2" w14:textId="7622B3A6" w:rsidR="00694BBF" w:rsidRDefault="00694BBF" w:rsidP="00830CF0">
      <w:pPr>
        <w:rPr>
          <w:rFonts w:eastAsiaTheme="minorEastAsia"/>
        </w:rPr>
      </w:pPr>
    </w:p>
    <w:p w14:paraId="2C52CD95" w14:textId="7FA5A4B7" w:rsidR="00694BBF" w:rsidRDefault="00694BBF" w:rsidP="00830CF0">
      <w:pPr>
        <w:rPr>
          <w:rFonts w:eastAsiaTheme="minorEastAsia"/>
        </w:rPr>
      </w:pPr>
    </w:p>
    <w:p w14:paraId="10AD0DA6" w14:textId="59F154DF" w:rsidR="00694BBF" w:rsidRDefault="00694BBF" w:rsidP="00830CF0">
      <w:pPr>
        <w:rPr>
          <w:rFonts w:eastAsiaTheme="minorEastAsia"/>
        </w:rPr>
      </w:pPr>
    </w:p>
    <w:p w14:paraId="1A51D85D" w14:textId="50E62A19" w:rsidR="00694BBF" w:rsidRDefault="00694BBF" w:rsidP="00830CF0">
      <w:pPr>
        <w:rPr>
          <w:rFonts w:eastAsiaTheme="minorEastAsia"/>
        </w:rPr>
      </w:pPr>
    </w:p>
    <w:p w14:paraId="69D9D5AD" w14:textId="096E3319" w:rsidR="00694BBF" w:rsidRDefault="00694BBF" w:rsidP="00830CF0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Use the determinant theorems to find the following determinants.</w:t>
      </w:r>
    </w:p>
    <w:p w14:paraId="63AB0A31" w14:textId="0899B2FF" w:rsidR="00694BBF" w:rsidRDefault="00694BBF" w:rsidP="00830CF0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-4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</m:mr>
            </m:m>
          </m:e>
        </m:d>
      </m:oMath>
    </w:p>
    <w:p w14:paraId="0B748EDF" w14:textId="1199B743" w:rsidR="00694BBF" w:rsidRDefault="00694BBF" w:rsidP="00830CF0">
      <w:pPr>
        <w:rPr>
          <w:rFonts w:eastAsiaTheme="minorEastAsia"/>
        </w:rPr>
      </w:pPr>
    </w:p>
    <w:p w14:paraId="51184C4C" w14:textId="2C33D9F9" w:rsidR="00694BBF" w:rsidRDefault="00694BBF" w:rsidP="00830CF0">
      <w:pPr>
        <w:rPr>
          <w:rFonts w:eastAsiaTheme="minorEastAsia"/>
        </w:rPr>
      </w:pPr>
    </w:p>
    <w:p w14:paraId="5C3E018B" w14:textId="51CE1467" w:rsidR="00694BBF" w:rsidRDefault="00694BBF" w:rsidP="00830CF0">
      <w:pPr>
        <w:rPr>
          <w:rFonts w:eastAsiaTheme="minorEastAsia"/>
        </w:rPr>
      </w:pPr>
    </w:p>
    <w:p w14:paraId="69F18443" w14:textId="716BFE2A" w:rsidR="00694BBF" w:rsidRDefault="00694BBF" w:rsidP="00830CF0">
      <w:pPr>
        <w:rPr>
          <w:rFonts w:eastAsiaTheme="minorEastAsia"/>
        </w:rPr>
      </w:pPr>
    </w:p>
    <w:p w14:paraId="57028CD0" w14:textId="17E0F5A3" w:rsidR="00694BBF" w:rsidRDefault="00694BBF" w:rsidP="00830CF0">
      <w:pPr>
        <w:rPr>
          <w:rFonts w:eastAsiaTheme="minorEastAsia"/>
        </w:rPr>
      </w:pPr>
    </w:p>
    <w:p w14:paraId="2C3C1B2C" w14:textId="18EB403A" w:rsidR="00694BBF" w:rsidRDefault="00694BBF" w:rsidP="00830CF0">
      <w:pPr>
        <w:rPr>
          <w:rFonts w:eastAsiaTheme="minorEastAsia"/>
        </w:rPr>
      </w:pPr>
    </w:p>
    <w:p w14:paraId="140BB15D" w14:textId="0ED88EFA" w:rsidR="00694BBF" w:rsidRDefault="00694BBF" w:rsidP="00830CF0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8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8</m:t>
                  </m:r>
                </m:e>
              </m:mr>
            </m:m>
          </m:e>
        </m:d>
      </m:oMath>
    </w:p>
    <w:p w14:paraId="24F1D26E" w14:textId="6C2295FB" w:rsidR="00694BBF" w:rsidRDefault="00694BBF" w:rsidP="00830CF0">
      <w:pPr>
        <w:rPr>
          <w:rFonts w:eastAsiaTheme="minorEastAsia"/>
        </w:rPr>
      </w:pPr>
    </w:p>
    <w:p w14:paraId="05E0BE17" w14:textId="19E92E3B" w:rsidR="00694BBF" w:rsidRDefault="00694BBF" w:rsidP="00830CF0">
      <w:pPr>
        <w:rPr>
          <w:rFonts w:eastAsiaTheme="minorEastAsia"/>
        </w:rPr>
      </w:pPr>
    </w:p>
    <w:p w14:paraId="219F57EA" w14:textId="78FC749C" w:rsidR="00694BBF" w:rsidRDefault="00694BBF" w:rsidP="00830CF0">
      <w:pPr>
        <w:rPr>
          <w:rFonts w:eastAsiaTheme="minorEastAsia"/>
        </w:rPr>
      </w:pPr>
    </w:p>
    <w:p w14:paraId="08128541" w14:textId="77777777" w:rsidR="00694BBF" w:rsidRPr="00694BBF" w:rsidRDefault="00694BBF" w:rsidP="00830CF0">
      <w:pPr>
        <w:rPr>
          <w:rFonts w:eastAsiaTheme="minorEastAsia"/>
        </w:rPr>
      </w:pPr>
    </w:p>
    <w:sectPr w:rsidR="00694BBF" w:rsidRPr="00694BBF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3D4C0C" w14:textId="77777777" w:rsidR="00C170F1" w:rsidRDefault="00C170F1" w:rsidP="002B1E9C">
      <w:pPr>
        <w:spacing w:after="0" w:line="240" w:lineRule="auto"/>
      </w:pPr>
      <w:r>
        <w:separator/>
      </w:r>
    </w:p>
  </w:endnote>
  <w:endnote w:type="continuationSeparator" w:id="0">
    <w:p w14:paraId="359AF7F6" w14:textId="77777777" w:rsidR="00C170F1" w:rsidRDefault="00C170F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8BF65C" w14:textId="77777777" w:rsidR="00C170F1" w:rsidRDefault="00C170F1" w:rsidP="002B1E9C">
      <w:pPr>
        <w:spacing w:after="0" w:line="240" w:lineRule="auto"/>
      </w:pPr>
      <w:r>
        <w:separator/>
      </w:r>
    </w:p>
  </w:footnote>
  <w:footnote w:type="continuationSeparator" w:id="0">
    <w:p w14:paraId="2C286AAD" w14:textId="77777777" w:rsidR="00C170F1" w:rsidRDefault="00C170F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25821"/>
    <w:rsid w:val="000321A0"/>
    <w:rsid w:val="000436D6"/>
    <w:rsid w:val="00050938"/>
    <w:rsid w:val="00057A1B"/>
    <w:rsid w:val="00074691"/>
    <w:rsid w:val="00076E4A"/>
    <w:rsid w:val="00096249"/>
    <w:rsid w:val="000A5439"/>
    <w:rsid w:val="000B5B33"/>
    <w:rsid w:val="000C4FD3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20705"/>
    <w:rsid w:val="0013768C"/>
    <w:rsid w:val="001427FA"/>
    <w:rsid w:val="00150302"/>
    <w:rsid w:val="00150906"/>
    <w:rsid w:val="00153155"/>
    <w:rsid w:val="001579AD"/>
    <w:rsid w:val="00162D47"/>
    <w:rsid w:val="001739C2"/>
    <w:rsid w:val="00176509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207FA5"/>
    <w:rsid w:val="0021383D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B1C51"/>
    <w:rsid w:val="003C7DA4"/>
    <w:rsid w:val="003D2FCA"/>
    <w:rsid w:val="003D371B"/>
    <w:rsid w:val="00401BA7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84439"/>
    <w:rsid w:val="004856DF"/>
    <w:rsid w:val="00491656"/>
    <w:rsid w:val="00495810"/>
    <w:rsid w:val="004C07CB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229AE"/>
    <w:rsid w:val="00563FDD"/>
    <w:rsid w:val="00571A69"/>
    <w:rsid w:val="00576BCC"/>
    <w:rsid w:val="00583A40"/>
    <w:rsid w:val="00592578"/>
    <w:rsid w:val="00593D16"/>
    <w:rsid w:val="005C34E7"/>
    <w:rsid w:val="005D29F5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4BBF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259"/>
    <w:rsid w:val="007375E6"/>
    <w:rsid w:val="00755AF7"/>
    <w:rsid w:val="00763C61"/>
    <w:rsid w:val="007669FC"/>
    <w:rsid w:val="0079461F"/>
    <w:rsid w:val="007959EB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30CF0"/>
    <w:rsid w:val="00837413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2789"/>
    <w:rsid w:val="009C4DBB"/>
    <w:rsid w:val="009D7F0E"/>
    <w:rsid w:val="009E19ED"/>
    <w:rsid w:val="009E3082"/>
    <w:rsid w:val="009E3BEC"/>
    <w:rsid w:val="009F2C5E"/>
    <w:rsid w:val="009F4BC5"/>
    <w:rsid w:val="009F764A"/>
    <w:rsid w:val="00A015B5"/>
    <w:rsid w:val="00A1181E"/>
    <w:rsid w:val="00A25FEE"/>
    <w:rsid w:val="00A372F7"/>
    <w:rsid w:val="00A44A79"/>
    <w:rsid w:val="00A46AF5"/>
    <w:rsid w:val="00A501B7"/>
    <w:rsid w:val="00A50478"/>
    <w:rsid w:val="00A510CA"/>
    <w:rsid w:val="00A62205"/>
    <w:rsid w:val="00A73B06"/>
    <w:rsid w:val="00A81390"/>
    <w:rsid w:val="00A81D6C"/>
    <w:rsid w:val="00A82571"/>
    <w:rsid w:val="00A86F04"/>
    <w:rsid w:val="00A904D0"/>
    <w:rsid w:val="00A957CA"/>
    <w:rsid w:val="00AA7970"/>
    <w:rsid w:val="00AA7B5B"/>
    <w:rsid w:val="00AB7431"/>
    <w:rsid w:val="00AC1DF0"/>
    <w:rsid w:val="00AC2FBF"/>
    <w:rsid w:val="00AD7C3B"/>
    <w:rsid w:val="00AD7E56"/>
    <w:rsid w:val="00AF54D4"/>
    <w:rsid w:val="00AF6D6B"/>
    <w:rsid w:val="00AF75AE"/>
    <w:rsid w:val="00B00DA5"/>
    <w:rsid w:val="00B01442"/>
    <w:rsid w:val="00B01C3D"/>
    <w:rsid w:val="00B05531"/>
    <w:rsid w:val="00B10EAB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C02426"/>
    <w:rsid w:val="00C13436"/>
    <w:rsid w:val="00C15B1E"/>
    <w:rsid w:val="00C170F1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47B1"/>
    <w:rsid w:val="00C919E7"/>
    <w:rsid w:val="00C96CC7"/>
    <w:rsid w:val="00CB01B9"/>
    <w:rsid w:val="00CC54EE"/>
    <w:rsid w:val="00CD61DB"/>
    <w:rsid w:val="00CF4144"/>
    <w:rsid w:val="00CF58F7"/>
    <w:rsid w:val="00D01BD4"/>
    <w:rsid w:val="00D01C34"/>
    <w:rsid w:val="00D01EDE"/>
    <w:rsid w:val="00D11FD7"/>
    <w:rsid w:val="00D136D2"/>
    <w:rsid w:val="00D25718"/>
    <w:rsid w:val="00D40A0B"/>
    <w:rsid w:val="00D41A72"/>
    <w:rsid w:val="00D76E83"/>
    <w:rsid w:val="00D96041"/>
    <w:rsid w:val="00DA3423"/>
    <w:rsid w:val="00DA56D6"/>
    <w:rsid w:val="00DB3E48"/>
    <w:rsid w:val="00DC63F4"/>
    <w:rsid w:val="00DD6E6B"/>
    <w:rsid w:val="00DE2D68"/>
    <w:rsid w:val="00DE3B4D"/>
    <w:rsid w:val="00DF699F"/>
    <w:rsid w:val="00E04C97"/>
    <w:rsid w:val="00E22268"/>
    <w:rsid w:val="00E2261C"/>
    <w:rsid w:val="00E32C9F"/>
    <w:rsid w:val="00E33FD2"/>
    <w:rsid w:val="00E44750"/>
    <w:rsid w:val="00E45B8F"/>
    <w:rsid w:val="00E7416A"/>
    <w:rsid w:val="00E96687"/>
    <w:rsid w:val="00EE310A"/>
    <w:rsid w:val="00EE5E54"/>
    <w:rsid w:val="00EF0229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qparen">
    <w:name w:val="eqparen"/>
    <w:basedOn w:val="DefaultParagraphFont"/>
    <w:rsid w:val="00830CF0"/>
  </w:style>
  <w:style w:type="character" w:customStyle="1" w:styleId="eqop">
    <w:name w:val="eqop"/>
    <w:basedOn w:val="DefaultParagraphFont"/>
    <w:rsid w:val="00830CF0"/>
  </w:style>
  <w:style w:type="character" w:customStyle="1" w:styleId="italic">
    <w:name w:val="italic"/>
    <w:basedOn w:val="DefaultParagraphFont"/>
    <w:rsid w:val="00830CF0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9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CBD1DC"/>
            <w:right w:val="none" w:sz="0" w:space="0" w:color="auto"/>
          </w:divBdr>
          <w:divsChild>
            <w:div w:id="4087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9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4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37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5248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602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33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0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9503963">
          <w:marLeft w:val="150"/>
          <w:marRight w:val="15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59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Determinant Theorems</dc:title>
  <dc:subject/>
  <dc:creator>jenniferanne.hill@gmail.com</dc:creator>
  <cp:keywords/>
  <dc:description/>
  <cp:lastModifiedBy>Jen Hill</cp:lastModifiedBy>
  <cp:revision>3</cp:revision>
  <cp:lastPrinted>2022-03-31T17:24:00Z</cp:lastPrinted>
  <dcterms:created xsi:type="dcterms:W3CDTF">2022-03-31T17:47:00Z</dcterms:created>
  <dcterms:modified xsi:type="dcterms:W3CDTF">2022-04-01T18:05:00Z</dcterms:modified>
  <dc:language>en-US</dc:language>
</cp:coreProperties>
</file>